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Møte RU 01.02.17</w:t>
      </w:r>
    </w:p>
    <w:p w:rsidR="00000000" w:rsidDel="00000000" w:rsidP="00000000" w:rsidRDefault="00000000" w:rsidRPr="00000000">
      <w:pPr>
        <w:contextualSpacing w:val="0"/>
      </w:pPr>
      <w:r w:rsidDel="00000000" w:rsidR="00000000" w:rsidRPr="00000000">
        <w:rPr>
          <w:rtl w:val="0"/>
        </w:rPr>
        <w:t xml:space="preserve">Møteleiar: Tora Skarvatun</w:t>
      </w:r>
    </w:p>
    <w:p w:rsidR="00000000" w:rsidDel="00000000" w:rsidP="00000000" w:rsidRDefault="00000000" w:rsidRPr="00000000">
      <w:pPr>
        <w:contextualSpacing w:val="0"/>
      </w:pPr>
      <w:r w:rsidDel="00000000" w:rsidR="00000000" w:rsidRPr="00000000">
        <w:rPr>
          <w:rtl w:val="0"/>
        </w:rPr>
        <w:t xml:space="preserve">Referent: Stein Skoglund Skåtøy</w:t>
      </w:r>
    </w:p>
    <w:p w:rsidR="00000000" w:rsidDel="00000000" w:rsidP="00000000" w:rsidRDefault="00000000" w:rsidRPr="00000000">
      <w:pPr>
        <w:contextualSpacing w:val="0"/>
        <w:jc w:val="center"/>
      </w:pPr>
      <w:r w:rsidDel="00000000" w:rsidR="00000000" w:rsidRPr="00000000">
        <w:rPr>
          <w:rtl w:val="0"/>
        </w:rPr>
      </w:r>
    </w:p>
    <w:tbl>
      <w:tblPr>
        <w:tblStyle w:val="Table1"/>
        <w:bidiVisual w:val="0"/>
        <w:tblW w:w="906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531"/>
        <w:tblGridChange w:id="0">
          <w:tblGrid>
            <w:gridCol w:w="4531"/>
            <w:gridCol w:w="4531"/>
          </w:tblGrid>
        </w:tblGridChange>
      </w:tblGrid>
      <w:tr>
        <w:tc>
          <w:tcPr/>
          <w:p w:rsidR="00000000" w:rsidDel="00000000" w:rsidP="00000000" w:rsidRDefault="00000000" w:rsidRPr="00000000">
            <w:pPr>
              <w:contextualSpacing w:val="0"/>
            </w:pPr>
            <w:r w:rsidDel="00000000" w:rsidR="00000000" w:rsidRPr="00000000">
              <w:rPr>
                <w:b w:val="1"/>
                <w:rtl w:val="0"/>
              </w:rPr>
              <w:t xml:space="preserve">Person</w:t>
            </w:r>
          </w:p>
        </w:tc>
        <w:tc>
          <w:tcPr/>
          <w:p w:rsidR="00000000" w:rsidDel="00000000" w:rsidP="00000000" w:rsidRDefault="00000000" w:rsidRPr="00000000">
            <w:pPr>
              <w:contextualSpacing w:val="0"/>
            </w:pPr>
            <w:r w:rsidDel="00000000" w:rsidR="00000000" w:rsidRPr="00000000">
              <w:rPr>
                <w:b w:val="1"/>
                <w:rtl w:val="0"/>
              </w:rPr>
              <w:t xml:space="preserve">Organisasjon</w:t>
            </w:r>
          </w:p>
        </w:tc>
      </w:tr>
      <w:tr>
        <w:tc>
          <w:tcPr/>
          <w:p w:rsidR="00000000" w:rsidDel="00000000" w:rsidP="00000000" w:rsidRDefault="00000000" w:rsidRPr="00000000">
            <w:pPr>
              <w:contextualSpacing w:val="0"/>
            </w:pPr>
            <w:r w:rsidDel="00000000" w:rsidR="00000000" w:rsidRPr="00000000">
              <w:rPr>
                <w:rtl w:val="0"/>
              </w:rPr>
              <w:t xml:space="preserve">Natalie Johnsen</w:t>
            </w:r>
          </w:p>
        </w:tc>
        <w:tc>
          <w:tcPr/>
          <w:p w:rsidR="00000000" w:rsidDel="00000000" w:rsidP="00000000" w:rsidRDefault="00000000" w:rsidRPr="00000000">
            <w:pPr>
              <w:contextualSpacing w:val="0"/>
            </w:pPr>
            <w:r w:rsidDel="00000000" w:rsidR="00000000" w:rsidRPr="00000000">
              <w:rPr>
                <w:rtl w:val="0"/>
              </w:rPr>
              <w:t xml:space="preserve">RUf</w:t>
            </w:r>
          </w:p>
        </w:tc>
      </w:tr>
      <w:tr>
        <w:tc>
          <w:tcPr/>
          <w:p w:rsidR="00000000" w:rsidDel="00000000" w:rsidP="00000000" w:rsidRDefault="00000000" w:rsidRPr="00000000">
            <w:pPr>
              <w:contextualSpacing w:val="0"/>
            </w:pPr>
            <w:r w:rsidDel="00000000" w:rsidR="00000000" w:rsidRPr="00000000">
              <w:rPr>
                <w:rtl w:val="0"/>
              </w:rPr>
              <w:t xml:space="preserve">Tora Skarvatun</w:t>
            </w:r>
          </w:p>
        </w:tc>
        <w:tc>
          <w:tcPr/>
          <w:p w:rsidR="00000000" w:rsidDel="00000000" w:rsidP="00000000" w:rsidRDefault="00000000" w:rsidRPr="00000000">
            <w:pPr>
              <w:contextualSpacing w:val="0"/>
            </w:pPr>
            <w:r w:rsidDel="00000000" w:rsidR="00000000" w:rsidRPr="00000000">
              <w:rPr>
                <w:rtl w:val="0"/>
              </w:rPr>
              <w:t xml:space="preserve">RUf</w:t>
            </w:r>
          </w:p>
        </w:tc>
      </w:tr>
      <w:tr>
        <w:tc>
          <w:tcPr/>
          <w:p w:rsidR="00000000" w:rsidDel="00000000" w:rsidP="00000000" w:rsidRDefault="00000000" w:rsidRPr="00000000">
            <w:pPr>
              <w:contextualSpacing w:val="0"/>
            </w:pPr>
            <w:r w:rsidDel="00000000" w:rsidR="00000000" w:rsidRPr="00000000">
              <w:rPr>
                <w:rtl w:val="0"/>
              </w:rPr>
              <w:t xml:space="preserve">Roger Han</w:t>
            </w:r>
          </w:p>
        </w:tc>
        <w:tc>
          <w:tcPr/>
          <w:p w:rsidR="00000000" w:rsidDel="00000000" w:rsidP="00000000" w:rsidRDefault="00000000" w:rsidRPr="00000000">
            <w:pPr>
              <w:contextualSpacing w:val="0"/>
            </w:pPr>
            <w:r w:rsidDel="00000000" w:rsidR="00000000" w:rsidRPr="00000000">
              <w:rPr>
                <w:rtl w:val="0"/>
              </w:rPr>
              <w:t xml:space="preserve">RUf</w:t>
            </w:r>
          </w:p>
        </w:tc>
      </w:tr>
      <w:tr>
        <w:tc>
          <w:tcPr/>
          <w:p w:rsidR="00000000" w:rsidDel="00000000" w:rsidP="00000000" w:rsidRDefault="00000000" w:rsidRPr="00000000">
            <w:pPr>
              <w:contextualSpacing w:val="0"/>
            </w:pPr>
            <w:r w:rsidDel="00000000" w:rsidR="00000000" w:rsidRPr="00000000">
              <w:rPr>
                <w:rtl w:val="0"/>
              </w:rPr>
              <w:t xml:space="preserve">Stein Skoglund Skåtøy</w:t>
            </w:r>
          </w:p>
        </w:tc>
        <w:tc>
          <w:tcPr/>
          <w:p w:rsidR="00000000" w:rsidDel="00000000" w:rsidP="00000000" w:rsidRDefault="00000000" w:rsidRPr="00000000">
            <w:pPr>
              <w:contextualSpacing w:val="0"/>
            </w:pPr>
            <w:r w:rsidDel="00000000" w:rsidR="00000000" w:rsidRPr="00000000">
              <w:rPr>
                <w:rtl w:val="0"/>
              </w:rPr>
              <w:t xml:space="preserve">RUf</w:t>
            </w:r>
          </w:p>
        </w:tc>
      </w:tr>
      <w:tr>
        <w:tc>
          <w:tcPr/>
          <w:p w:rsidR="00000000" w:rsidDel="00000000" w:rsidP="00000000" w:rsidRDefault="00000000" w:rsidRPr="00000000">
            <w:pPr>
              <w:contextualSpacing w:val="0"/>
            </w:pPr>
            <w:r w:rsidDel="00000000" w:rsidR="00000000" w:rsidRPr="00000000">
              <w:rPr>
                <w:rtl w:val="0"/>
              </w:rPr>
              <w:t xml:space="preserve">Didrik Sæther</w:t>
            </w:r>
          </w:p>
        </w:tc>
        <w:tc>
          <w:tcPr/>
          <w:p w:rsidR="00000000" w:rsidDel="00000000" w:rsidP="00000000" w:rsidRDefault="00000000" w:rsidRPr="00000000">
            <w:pPr>
              <w:contextualSpacing w:val="0"/>
            </w:pPr>
            <w:r w:rsidDel="00000000" w:rsidR="00000000" w:rsidRPr="00000000">
              <w:rPr>
                <w:rtl w:val="0"/>
              </w:rPr>
              <w:t xml:space="preserve">RUf</w:t>
            </w:r>
          </w:p>
        </w:tc>
      </w:tr>
      <w:tr>
        <w:tc>
          <w:tcPr/>
          <w:p w:rsidR="00000000" w:rsidDel="00000000" w:rsidP="00000000" w:rsidRDefault="00000000" w:rsidRPr="00000000">
            <w:pPr>
              <w:contextualSpacing w:val="0"/>
            </w:pPr>
            <w:r w:rsidDel="00000000" w:rsidR="00000000" w:rsidRPr="00000000">
              <w:rPr>
                <w:rtl w:val="0"/>
              </w:rPr>
              <w:t xml:space="preserve">Alma Bradaric</w:t>
            </w:r>
          </w:p>
        </w:tc>
        <w:tc>
          <w:tcPr/>
          <w:p w:rsidR="00000000" w:rsidDel="00000000" w:rsidP="00000000" w:rsidRDefault="00000000" w:rsidRPr="00000000">
            <w:pPr>
              <w:contextualSpacing w:val="0"/>
            </w:pPr>
            <w:r w:rsidDel="00000000" w:rsidR="00000000" w:rsidRPr="00000000">
              <w:rPr>
                <w:rtl w:val="0"/>
              </w:rPr>
              <w:t xml:space="preserve">GFU</w:t>
            </w:r>
          </w:p>
        </w:tc>
      </w:tr>
      <w:tr>
        <w:tc>
          <w:tcPr/>
          <w:p w:rsidR="00000000" w:rsidDel="00000000" w:rsidP="00000000" w:rsidRDefault="00000000" w:rsidRPr="00000000">
            <w:pPr>
              <w:contextualSpacing w:val="0"/>
            </w:pPr>
            <w:r w:rsidDel="00000000" w:rsidR="00000000" w:rsidRPr="00000000">
              <w:rPr>
                <w:rtl w:val="0"/>
              </w:rPr>
              <w:t xml:space="preserve">Jon Asgeir Torsvik</w:t>
            </w:r>
          </w:p>
        </w:tc>
        <w:tc>
          <w:tcPr/>
          <w:p w:rsidR="00000000" w:rsidDel="00000000" w:rsidP="00000000" w:rsidRDefault="00000000" w:rsidRPr="00000000">
            <w:pPr>
              <w:contextualSpacing w:val="0"/>
            </w:pPr>
            <w:r w:rsidDel="00000000" w:rsidR="00000000" w:rsidRPr="00000000">
              <w:rPr>
                <w:rtl w:val="0"/>
              </w:rPr>
              <w:t xml:space="preserve">FIL</w:t>
            </w:r>
          </w:p>
        </w:tc>
      </w:tr>
      <w:tr>
        <w:tc>
          <w:tcPr/>
          <w:p w:rsidR="00000000" w:rsidDel="00000000" w:rsidP="00000000" w:rsidRDefault="00000000" w:rsidRPr="00000000">
            <w:pPr>
              <w:contextualSpacing w:val="0"/>
            </w:pPr>
            <w:r w:rsidDel="00000000" w:rsidR="00000000" w:rsidRPr="00000000">
              <w:rPr>
                <w:rtl w:val="0"/>
              </w:rPr>
              <w:t xml:space="preserve">Endre Lygre</w:t>
            </w:r>
          </w:p>
        </w:tc>
        <w:tc>
          <w:tcPr/>
          <w:p w:rsidR="00000000" w:rsidDel="00000000" w:rsidP="00000000" w:rsidRDefault="00000000" w:rsidRPr="00000000">
            <w:pPr>
              <w:contextualSpacing w:val="0"/>
            </w:pPr>
            <w:r w:rsidDel="00000000" w:rsidR="00000000" w:rsidRPr="00000000">
              <w:rPr>
                <w:rtl w:val="0"/>
              </w:rPr>
              <w:t xml:space="preserve">LFFH</w:t>
            </w:r>
          </w:p>
        </w:tc>
      </w:tr>
      <w:tr>
        <w:tc>
          <w:tcPr/>
          <w:p w:rsidR="00000000" w:rsidDel="00000000" w:rsidP="00000000" w:rsidRDefault="00000000" w:rsidRPr="00000000">
            <w:pPr>
              <w:contextualSpacing w:val="0"/>
            </w:pPr>
            <w:r w:rsidDel="00000000" w:rsidR="00000000" w:rsidRPr="00000000">
              <w:rPr>
                <w:rtl w:val="0"/>
              </w:rPr>
              <w:t xml:space="preserve">Håkon Gimse</w:t>
            </w:r>
          </w:p>
        </w:tc>
        <w:tc>
          <w:tcPr/>
          <w:p w:rsidR="00000000" w:rsidDel="00000000" w:rsidP="00000000" w:rsidRDefault="00000000" w:rsidRPr="00000000">
            <w:pPr>
              <w:contextualSpacing w:val="0"/>
            </w:pPr>
            <w:r w:rsidDel="00000000" w:rsidR="00000000" w:rsidRPr="00000000">
              <w:rPr>
                <w:rtl w:val="0"/>
              </w:rPr>
              <w:t xml:space="preserve">MFU</w:t>
            </w:r>
          </w:p>
        </w:tc>
      </w:tr>
      <w:tr>
        <w:tc>
          <w:tcPr/>
          <w:p w:rsidR="00000000" w:rsidDel="00000000" w:rsidP="00000000" w:rsidRDefault="00000000" w:rsidRPr="00000000">
            <w:pPr>
              <w:contextualSpacing w:val="0"/>
            </w:pPr>
            <w:r w:rsidDel="00000000" w:rsidR="00000000" w:rsidRPr="00000000">
              <w:rPr>
                <w:rtl w:val="0"/>
              </w:rPr>
              <w:t xml:space="preserve">Ingvild Sundal Joys</w:t>
            </w:r>
          </w:p>
        </w:tc>
        <w:tc>
          <w:tcPr/>
          <w:p w:rsidR="00000000" w:rsidDel="00000000" w:rsidP="00000000" w:rsidRDefault="00000000" w:rsidRPr="00000000">
            <w:pPr>
              <w:contextualSpacing w:val="0"/>
            </w:pPr>
            <w:r w:rsidDel="00000000" w:rsidR="00000000" w:rsidRPr="00000000">
              <w:rPr>
                <w:rtl w:val="0"/>
              </w:rPr>
              <w:t xml:space="preserve">BFU</w:t>
            </w:r>
          </w:p>
        </w:tc>
      </w:tr>
      <w:tr>
        <w:tc>
          <w:tcPr/>
          <w:p w:rsidR="00000000" w:rsidDel="00000000" w:rsidP="00000000" w:rsidRDefault="00000000" w:rsidRPr="00000000">
            <w:pPr>
              <w:contextualSpacing w:val="0"/>
            </w:pPr>
            <w:r w:rsidDel="00000000" w:rsidR="00000000" w:rsidRPr="00000000">
              <w:rPr>
                <w:rtl w:val="0"/>
              </w:rPr>
              <w:t xml:space="preserve">Ragnhild Aalvik</w:t>
            </w:r>
          </w:p>
        </w:tc>
        <w:tc>
          <w:tcPr/>
          <w:p w:rsidR="00000000" w:rsidDel="00000000" w:rsidP="00000000" w:rsidRDefault="00000000" w:rsidRPr="00000000">
            <w:pPr>
              <w:contextualSpacing w:val="0"/>
            </w:pPr>
            <w:r w:rsidDel="00000000" w:rsidR="00000000" w:rsidRPr="00000000">
              <w:rPr>
                <w:rtl w:val="0"/>
              </w:rPr>
              <w:t xml:space="preserve">FU-ii</w:t>
            </w:r>
          </w:p>
        </w:tc>
      </w:tr>
      <w:tr>
        <w:tc>
          <w:tcPr/>
          <w:p w:rsidR="00000000" w:rsidDel="00000000" w:rsidP="00000000" w:rsidRDefault="00000000" w:rsidRPr="00000000">
            <w:pPr>
              <w:contextualSpacing w:val="0"/>
            </w:pPr>
            <w:r w:rsidDel="00000000" w:rsidR="00000000" w:rsidRPr="00000000">
              <w:rPr>
                <w:rtl w:val="0"/>
              </w:rPr>
              <w:t xml:space="preserve">Christine Darbakk</w:t>
            </w:r>
          </w:p>
        </w:tc>
        <w:tc>
          <w:tcPr/>
          <w:p w:rsidR="00000000" w:rsidDel="00000000" w:rsidP="00000000" w:rsidRDefault="00000000" w:rsidRPr="00000000">
            <w:pPr>
              <w:contextualSpacing w:val="0"/>
            </w:pPr>
            <w:r w:rsidDel="00000000" w:rsidR="00000000" w:rsidRPr="00000000">
              <w:rPr>
                <w:rtl w:val="0"/>
              </w:rPr>
              <w:t xml:space="preserve">HELIKS</w:t>
            </w:r>
          </w:p>
        </w:tc>
      </w:tr>
      <w:tr>
        <w:tc>
          <w:tcPr/>
          <w:p w:rsidR="00000000" w:rsidDel="00000000" w:rsidP="00000000" w:rsidRDefault="00000000" w:rsidRPr="00000000">
            <w:pPr>
              <w:contextualSpacing w:val="0"/>
            </w:pPr>
            <w:r w:rsidDel="00000000" w:rsidR="00000000" w:rsidRPr="00000000">
              <w:rPr>
                <w:rtl w:val="0"/>
              </w:rPr>
              <w:t xml:space="preserve">Oline Steinkopf</w:t>
            </w:r>
          </w:p>
        </w:tc>
        <w:tc>
          <w:tcPr/>
          <w:p w:rsidR="00000000" w:rsidDel="00000000" w:rsidP="00000000" w:rsidRDefault="00000000" w:rsidRPr="00000000">
            <w:pPr>
              <w:contextualSpacing w:val="0"/>
            </w:pPr>
            <w:r w:rsidDel="00000000" w:rsidR="00000000" w:rsidRPr="00000000">
              <w:rPr>
                <w:rtl w:val="0"/>
              </w:rPr>
              <w:t xml:space="preserve">STIM</w:t>
            </w:r>
          </w:p>
        </w:tc>
      </w:tr>
      <w:tr>
        <w:tc>
          <w:tcPr/>
          <w:p w:rsidR="00000000" w:rsidDel="00000000" w:rsidP="00000000" w:rsidRDefault="00000000" w:rsidRPr="00000000">
            <w:pPr>
              <w:contextualSpacing w:val="0"/>
            </w:pPr>
            <w:r w:rsidDel="00000000" w:rsidR="00000000" w:rsidRPr="00000000">
              <w:rPr>
                <w:rtl w:val="0"/>
              </w:rPr>
              <w:t xml:space="preserve">Jonas Ekeli</w:t>
            </w:r>
          </w:p>
        </w:tc>
        <w:tc>
          <w:tcPr/>
          <w:p w:rsidR="00000000" w:rsidDel="00000000" w:rsidP="00000000" w:rsidRDefault="00000000" w:rsidRPr="00000000">
            <w:pPr>
              <w:contextualSpacing w:val="0"/>
            </w:pPr>
            <w:r w:rsidDel="00000000" w:rsidR="00000000" w:rsidRPr="00000000">
              <w:rPr>
                <w:rtl w:val="0"/>
              </w:rPr>
              <w:t xml:space="preserve">NANOS</w:t>
            </w:r>
          </w:p>
        </w:tc>
      </w:tr>
      <w:tr>
        <w:tc>
          <w:tcPr/>
          <w:p w:rsidR="00000000" w:rsidDel="00000000" w:rsidP="00000000" w:rsidRDefault="00000000" w:rsidRPr="00000000">
            <w:pPr>
              <w:contextualSpacing w:val="0"/>
            </w:pPr>
            <w:r w:rsidDel="00000000" w:rsidR="00000000" w:rsidRPr="00000000">
              <w:rPr>
                <w:rtl w:val="0"/>
              </w:rPr>
              <w:t xml:space="preserve">Merethe Birkeland</w:t>
            </w:r>
          </w:p>
        </w:tc>
        <w:tc>
          <w:tcPr/>
          <w:p w:rsidR="00000000" w:rsidDel="00000000" w:rsidP="00000000" w:rsidRDefault="00000000" w:rsidRPr="00000000">
            <w:pPr>
              <w:contextualSpacing w:val="0"/>
            </w:pPr>
            <w:r w:rsidDel="00000000" w:rsidR="00000000" w:rsidRPr="00000000">
              <w:rPr>
                <w:rtl w:val="0"/>
              </w:rPr>
              <w:t xml:space="preserve">KFU</w:t>
            </w:r>
          </w:p>
        </w:tc>
      </w:tr>
      <w:tr>
        <w:tc>
          <w:tcPr/>
          <w:p w:rsidR="00000000" w:rsidDel="00000000" w:rsidP="00000000" w:rsidRDefault="00000000" w:rsidRPr="00000000">
            <w:pPr>
              <w:contextualSpacing w:val="0"/>
            </w:pPr>
            <w:r w:rsidDel="00000000" w:rsidR="00000000" w:rsidRPr="00000000">
              <w:rPr>
                <w:rtl w:val="0"/>
              </w:rPr>
              <w:t xml:space="preserve">Tamara Nørreskov</w:t>
            </w:r>
          </w:p>
        </w:tc>
        <w:tc>
          <w:tcPr/>
          <w:p w:rsidR="00000000" w:rsidDel="00000000" w:rsidP="00000000" w:rsidRDefault="00000000" w:rsidRPr="00000000">
            <w:pPr>
              <w:contextualSpacing w:val="0"/>
            </w:pPr>
            <w:r w:rsidDel="00000000" w:rsidR="00000000" w:rsidRPr="00000000">
              <w:rPr>
                <w:rtl w:val="0"/>
              </w:rPr>
              <w:t xml:space="preserve">Arrangementkoordinator</w:t>
            </w:r>
          </w:p>
        </w:tc>
      </w:tr>
      <w:tr>
        <w:tc>
          <w:tcPr/>
          <w:p w:rsidR="00000000" w:rsidDel="00000000" w:rsidP="00000000" w:rsidRDefault="00000000" w:rsidRPr="00000000">
            <w:pPr>
              <w:contextualSpacing w:val="0"/>
            </w:pPr>
            <w:r w:rsidDel="00000000" w:rsidR="00000000" w:rsidRPr="00000000">
              <w:rPr>
                <w:rtl w:val="0"/>
              </w:rPr>
              <w:t xml:space="preserve">Ida L. Fjermestad</w:t>
            </w:r>
          </w:p>
        </w:tc>
        <w:tc>
          <w:tcPr/>
          <w:p w:rsidR="00000000" w:rsidDel="00000000" w:rsidP="00000000" w:rsidRDefault="00000000" w:rsidRPr="00000000">
            <w:pPr>
              <w:contextualSpacing w:val="0"/>
            </w:pPr>
            <w:r w:rsidDel="00000000" w:rsidR="00000000" w:rsidRPr="00000000">
              <w:rPr>
                <w:rtl w:val="0"/>
              </w:rPr>
              <w:t xml:space="preserve">Fakultetstyret</w:t>
            </w:r>
          </w:p>
        </w:tc>
      </w:tr>
      <w:tr>
        <w:tc>
          <w:tcPr/>
          <w:p w:rsidR="00000000" w:rsidDel="00000000" w:rsidP="00000000" w:rsidRDefault="00000000" w:rsidRPr="00000000">
            <w:pPr>
              <w:contextualSpacing w:val="0"/>
            </w:pPr>
            <w:r w:rsidDel="00000000" w:rsidR="00000000" w:rsidRPr="00000000">
              <w:rPr>
                <w:rtl w:val="0"/>
              </w:rPr>
              <w:t xml:space="preserve">Sondre Vestad</w:t>
            </w:r>
          </w:p>
        </w:tc>
        <w:tc>
          <w:tcPr/>
          <w:p w:rsidR="00000000" w:rsidDel="00000000" w:rsidP="00000000" w:rsidRDefault="00000000" w:rsidRPr="00000000">
            <w:pPr>
              <w:contextualSpacing w:val="0"/>
            </w:pPr>
            <w:r w:rsidDel="00000000" w:rsidR="00000000" w:rsidRPr="00000000">
              <w:rPr>
                <w:rtl w:val="0"/>
              </w:rPr>
              <w:t xml:space="preserve">Integrerbar</w:t>
            </w:r>
          </w:p>
        </w:tc>
      </w:tr>
      <w:tr>
        <w:tc>
          <w:tcPr/>
          <w:p w:rsidR="00000000" w:rsidDel="00000000" w:rsidP="00000000" w:rsidRDefault="00000000" w:rsidRPr="00000000">
            <w:pPr>
              <w:contextualSpacing w:val="0"/>
            </w:pPr>
            <w:r w:rsidDel="00000000" w:rsidR="00000000" w:rsidRPr="00000000">
              <w:rPr>
                <w:rtl w:val="0"/>
              </w:rPr>
              <w:t xml:space="preserve">Birgit Rind</w:t>
            </w:r>
          </w:p>
        </w:tc>
        <w:tc>
          <w:tcPr/>
          <w:p w:rsidR="00000000" w:rsidDel="00000000" w:rsidP="00000000" w:rsidRDefault="00000000" w:rsidRPr="00000000">
            <w:pPr>
              <w:contextualSpacing w:val="0"/>
            </w:pPr>
            <w:r w:rsidDel="00000000" w:rsidR="00000000" w:rsidRPr="00000000">
              <w:rPr>
                <w:rtl w:val="0"/>
              </w:rPr>
              <w:t xml:space="preserve">GFFU</w:t>
            </w:r>
          </w:p>
        </w:tc>
      </w:tr>
      <w:tr>
        <w:tc>
          <w:tcPr/>
          <w:p w:rsidR="00000000" w:rsidDel="00000000" w:rsidP="00000000" w:rsidRDefault="00000000" w:rsidRPr="00000000">
            <w:pPr>
              <w:contextualSpacing w:val="0"/>
            </w:pPr>
            <w:r w:rsidDel="00000000" w:rsidR="00000000" w:rsidRPr="00000000">
              <w:rPr>
                <w:rtl w:val="0"/>
              </w:rPr>
              <w:t xml:space="preserve">Gunvor Skjelstad</w:t>
            </w:r>
          </w:p>
        </w:tc>
        <w:tc>
          <w:tcPr/>
          <w:p w:rsidR="00000000" w:rsidDel="00000000" w:rsidP="00000000" w:rsidRDefault="00000000" w:rsidRPr="00000000">
            <w:pPr>
              <w:contextualSpacing w:val="0"/>
            </w:pPr>
            <w:r w:rsidDel="00000000" w:rsidR="00000000" w:rsidRPr="00000000">
              <w:rPr>
                <w:rtl w:val="0"/>
              </w:rPr>
              <w:t xml:space="preserve">MIRE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 Oppmøte og mat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 Godkjenning av innkalling og saksliste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 Orienteringer</w:t>
      </w:r>
    </w:p>
    <w:p w:rsidR="00000000" w:rsidDel="00000000" w:rsidP="00000000" w:rsidRDefault="00000000" w:rsidRPr="00000000">
      <w:pPr>
        <w:contextualSpacing w:val="0"/>
      </w:pPr>
      <w:r w:rsidDel="00000000" w:rsidR="00000000" w:rsidRPr="00000000">
        <w:rPr>
          <w:b w:val="1"/>
          <w:rtl w:val="0"/>
        </w:rPr>
        <w:t xml:space="preserve">- </w:t>
      </w:r>
      <w:r w:rsidDel="00000000" w:rsidR="00000000" w:rsidRPr="00000000">
        <w:rPr>
          <w:rtl w:val="0"/>
        </w:rPr>
        <w:t xml:space="preserve">Kva har RU gjort?</w:t>
      </w:r>
    </w:p>
    <w:p w:rsidR="00000000" w:rsidDel="00000000" w:rsidP="00000000" w:rsidRDefault="00000000" w:rsidRPr="00000000">
      <w:pPr>
        <w:contextualSpacing w:val="0"/>
      </w:pPr>
      <w:r w:rsidDel="00000000" w:rsidR="00000000" w:rsidRPr="00000000">
        <w:rPr>
          <w:rtl w:val="0"/>
        </w:rPr>
        <w:t xml:space="preserve">Vore i møter med studieseksjon. Der vart det diskutert: Stikkontaktar i kantina. Den nye lesesalen i 1. etg og utbetring av denne. Lesesalen på HøyTek. Fikse dei runde borda i kantina. Dei skal pussa opp inngangspartiet på høytek, sommer 2017. ETP-møte på fredag 03.02. I nominasjonskomiteen sitter leiar i RU. Møte med studiestyret 22.02. Der blir det orientert om nytt timeplanleggingssystem. Sitter i Fadderstyret, arbeidet er godt i gang der. Vinterlekene og semesterkick-off. Lesesalar og læringssenter. Setja opp RU på MittUiB, og vore med i rekrutteringskomiteen. </w:t>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Fadderstyret: Har vore i kontakt med uteplassane. Søkt om støtte frå ymse kontaktar. Det vert og sendt ut informasjon til fagutval om deltaking på rebusløp og andre aktiviterar.</w:t>
      </w:r>
    </w:p>
    <w:p w:rsidR="00000000" w:rsidDel="00000000" w:rsidP="00000000" w:rsidRDefault="00000000" w:rsidRPr="00000000">
      <w:pPr>
        <w:contextualSpacing w:val="0"/>
      </w:pPr>
      <w:r w:rsidDel="00000000" w:rsidR="00000000" w:rsidRPr="00000000">
        <w:rPr>
          <w:rtl w:val="0"/>
        </w:rPr>
        <w:t xml:space="preserve">- Status byggeprosjekt/studentarbeidsplasser</w:t>
      </w:r>
    </w:p>
    <w:p w:rsidR="00000000" w:rsidDel="00000000" w:rsidP="00000000" w:rsidRDefault="00000000" w:rsidRPr="00000000">
      <w:pPr>
        <w:contextualSpacing w:val="0"/>
      </w:pPr>
      <w:r w:rsidDel="00000000" w:rsidR="00000000" w:rsidRPr="00000000">
        <w:rPr>
          <w:rtl w:val="0"/>
        </w:rPr>
        <w:t xml:space="preserve">Læringssenteret skal vera ferdig til jul. Toaletta ved Hangaren skal ikkje pussast opp, men vert stengt i byggeprosessen. Geovitenskap si mastersal skal flyttast frå lesesalen si til den nye samt eiga andre stader i bygget. Realfagsbiblioteket er open i tida Læringssenteret er klar. Få sikra at opningstida er lenge nok, gjerne 08-23. Borda i kantina skal ordnast. </w:t>
      </w:r>
    </w:p>
    <w:p w:rsidR="00000000" w:rsidDel="00000000" w:rsidP="00000000" w:rsidRDefault="00000000" w:rsidRPr="00000000">
      <w:pPr>
        <w:ind w:firstLine="708"/>
        <w:contextualSpacing w:val="0"/>
      </w:pPr>
      <w:r w:rsidDel="00000000" w:rsidR="00000000" w:rsidRPr="00000000">
        <w:rPr>
          <w:rtl w:val="0"/>
        </w:rPr>
        <w:t xml:space="preserve">- Bygge læringssenteret; tømme ALLE skap.</w:t>
      </w:r>
    </w:p>
    <w:p w:rsidR="00000000" w:rsidDel="00000000" w:rsidP="00000000" w:rsidRDefault="00000000" w:rsidRPr="00000000">
      <w:pPr>
        <w:ind w:firstLine="708"/>
        <w:contextualSpacing w:val="0"/>
      </w:pPr>
      <w:r w:rsidDel="00000000" w:rsidR="00000000" w:rsidRPr="00000000">
        <w:rPr>
          <w:rtl w:val="0"/>
        </w:rPr>
        <w:t xml:space="preserve">Skapa må flyttast og tømmast. Dei vert flytta frå Hangaren til U-etasjen i gongen til Kjemiske sitt skapområder.</w:t>
      </w:r>
    </w:p>
    <w:p w:rsidR="00000000" w:rsidDel="00000000" w:rsidP="00000000" w:rsidRDefault="00000000" w:rsidRPr="00000000">
      <w:pPr>
        <w:ind w:firstLine="708"/>
        <w:contextualSpacing w:val="0"/>
      </w:pPr>
      <w:r w:rsidDel="00000000" w:rsidR="00000000" w:rsidRPr="00000000">
        <w:rPr>
          <w:rtl w:val="0"/>
        </w:rPr>
        <w:t xml:space="preserve">- Læringssenteret: Hva ønsker studentene det skal inneholde?</w:t>
      </w:r>
    </w:p>
    <w:p w:rsidR="00000000" w:rsidDel="00000000" w:rsidP="00000000" w:rsidRDefault="00000000" w:rsidRPr="00000000">
      <w:pPr>
        <w:ind w:firstLine="708"/>
        <w:contextualSpacing w:val="0"/>
      </w:pPr>
      <w:r w:rsidDel="00000000" w:rsidR="00000000" w:rsidRPr="00000000">
        <w:rPr>
          <w:rtl w:val="0"/>
        </w:rPr>
        <w:t xml:space="preserve">Idear: Kvileplassar (a la saccosekker). Få til ein kaffebar. Eit lite kjøken (type vasskokarar og mikrobølgjeomn). Plenty med stikkontaktar. Bra ljos. Lyddemping. Stille lesesalar</w:t>
      </w:r>
    </w:p>
    <w:p w:rsidR="00000000" w:rsidDel="00000000" w:rsidP="00000000" w:rsidRDefault="00000000" w:rsidRPr="00000000">
      <w:pPr>
        <w:ind w:firstLine="708"/>
        <w:contextualSpacing w:val="0"/>
      </w:pPr>
      <w:r w:rsidDel="00000000" w:rsidR="00000000" w:rsidRPr="00000000">
        <w:rPr>
          <w:rtl w:val="0"/>
        </w:rPr>
        <w:t xml:space="preserve">- Ny lesesal i 1. etg åpen for ALLE: 8-20 (?)</w:t>
      </w:r>
    </w:p>
    <w:p w:rsidR="00000000" w:rsidDel="00000000" w:rsidP="00000000" w:rsidRDefault="00000000" w:rsidRPr="00000000">
      <w:pPr>
        <w:contextualSpacing w:val="0"/>
      </w:pPr>
      <w:r w:rsidDel="00000000" w:rsidR="00000000" w:rsidRPr="00000000">
        <w:rPr>
          <w:rtl w:val="0"/>
        </w:rPr>
        <w:t xml:space="preserve">- Arrangementskoordinator: Tamara</w:t>
      </w:r>
    </w:p>
    <w:p w:rsidR="00000000" w:rsidDel="00000000" w:rsidP="00000000" w:rsidRDefault="00000000" w:rsidRPr="00000000">
      <w:pPr>
        <w:contextualSpacing w:val="0"/>
      </w:pPr>
      <w:r w:rsidDel="00000000" w:rsidR="00000000" w:rsidRPr="00000000">
        <w:rPr>
          <w:rtl w:val="0"/>
        </w:rPr>
        <w:t xml:space="preserve">Sparar det til seinare</w:t>
      </w:r>
    </w:p>
    <w:p w:rsidR="00000000" w:rsidDel="00000000" w:rsidP="00000000" w:rsidRDefault="00000000" w:rsidRPr="00000000">
      <w:pPr>
        <w:contextualSpacing w:val="0"/>
      </w:pPr>
      <w:r w:rsidDel="00000000" w:rsidR="00000000" w:rsidRPr="00000000">
        <w:rPr>
          <w:rtl w:val="0"/>
        </w:rPr>
        <w:t xml:space="preserve">- Tavlen i u.etg.</w:t>
      </w:r>
    </w:p>
    <w:p w:rsidR="00000000" w:rsidDel="00000000" w:rsidP="00000000" w:rsidRDefault="00000000" w:rsidRPr="00000000">
      <w:pPr>
        <w:contextualSpacing w:val="0"/>
      </w:pPr>
      <w:r w:rsidDel="00000000" w:rsidR="00000000" w:rsidRPr="00000000">
        <w:rPr>
          <w:rtl w:val="0"/>
        </w:rPr>
        <w:t xml:space="preserve">- Informer om arrangementer denne våren.</w:t>
      </w:r>
    </w:p>
    <w:p w:rsidR="00000000" w:rsidDel="00000000" w:rsidP="00000000" w:rsidRDefault="00000000" w:rsidRPr="00000000">
      <w:pPr>
        <w:contextualSpacing w:val="0"/>
      </w:pPr>
      <w:r w:rsidDel="00000000" w:rsidR="00000000" w:rsidRPr="00000000">
        <w:rPr>
          <w:rtl w:val="0"/>
        </w:rPr>
        <w:t xml:space="preserve">- Fakultetsstyrerepresentanter: Ida og Andreas</w:t>
      </w:r>
    </w:p>
    <w:p w:rsidR="00000000" w:rsidDel="00000000" w:rsidP="00000000" w:rsidRDefault="00000000" w:rsidRPr="00000000">
      <w:pPr>
        <w:contextualSpacing w:val="0"/>
      </w:pPr>
      <w:r w:rsidDel="00000000" w:rsidR="00000000" w:rsidRPr="00000000">
        <w:rPr>
          <w:rtl w:val="0"/>
        </w:rPr>
        <w:t xml:space="preserve">Møte den 02.02. </w:t>
      </w:r>
    </w:p>
    <w:p w:rsidR="00000000" w:rsidDel="00000000" w:rsidP="00000000" w:rsidRDefault="00000000" w:rsidRPr="00000000">
      <w:pPr>
        <w:contextualSpacing w:val="0"/>
      </w:pPr>
      <w:r w:rsidDel="00000000" w:rsidR="00000000" w:rsidRPr="00000000">
        <w:rPr>
          <w:rtl w:val="0"/>
        </w:rPr>
        <w:t xml:space="preserve">- Fakultetsrepresentant: Natalie</w:t>
      </w:r>
    </w:p>
    <w:p w:rsidR="00000000" w:rsidDel="00000000" w:rsidP="00000000" w:rsidRDefault="00000000" w:rsidRPr="00000000">
      <w:pPr>
        <w:contextualSpacing w:val="0"/>
      </w:pPr>
      <w:r w:rsidDel="00000000" w:rsidR="00000000" w:rsidRPr="00000000">
        <w:rPr>
          <w:rtl w:val="0"/>
        </w:rPr>
        <w:t xml:space="preserve">Etiske seminar. Type opne seminar som er open og tilgjengeleg for alle. Meir bevisstheit over kva selskap UiB jobbar med. Knaggar til alle toaletta. Skal vera val i mars. Still til val-møte den 02.03. Få informasjon og mat på Kvarteret klokka 19</w:t>
      </w:r>
    </w:p>
    <w:p w:rsidR="00000000" w:rsidDel="00000000" w:rsidP="00000000" w:rsidRDefault="00000000" w:rsidRPr="00000000">
      <w:pPr>
        <w:contextualSpacing w:val="0"/>
      </w:pPr>
      <w:r w:rsidDel="00000000" w:rsidR="00000000" w:rsidRPr="00000000">
        <w:rPr>
          <w:rtl w:val="0"/>
        </w:rPr>
        <w:t xml:space="preserve">- Fagkritisk dag (alle fagutvalg på stand)</w:t>
      </w:r>
    </w:p>
    <w:p w:rsidR="00000000" w:rsidDel="00000000" w:rsidP="00000000" w:rsidRDefault="00000000" w:rsidRPr="00000000">
      <w:pPr>
        <w:contextualSpacing w:val="0"/>
      </w:pPr>
      <w:r w:rsidDel="00000000" w:rsidR="00000000" w:rsidRPr="00000000">
        <w:rPr>
          <w:rtl w:val="0"/>
        </w:rPr>
        <w:t xml:space="preserve">Vil helst at alle stillar opp. 09.03. Er på ein torsdag. Problematisk grunna KJEM110 har lab den dagen. Men ikkje noko som det kan gjerast med. Mange dagar går ut for KJEM110 av ulike grunnar. KFU tilbyr seg å gå inn på laboratoria og ta imot eventuelle klagar. Skal eigentleg ikkje vera undervisning, men det blei rett og slett ikkje mogleg å flytta på det. Håpet var å få den på fredagen, men det Universitetet sa nei</w:t>
      </w:r>
    </w:p>
    <w:p w:rsidR="00000000" w:rsidDel="00000000" w:rsidP="00000000" w:rsidRDefault="00000000" w:rsidRPr="00000000">
      <w:pPr>
        <w:contextualSpacing w:val="0"/>
      </w:pPr>
      <w:r w:rsidDel="00000000" w:rsidR="00000000" w:rsidRPr="00000000">
        <w:rPr>
          <w:rtl w:val="0"/>
        </w:rPr>
        <w:t xml:space="preserve">- Klager på læringsmiljø</w:t>
      </w:r>
    </w:p>
    <w:p w:rsidR="00000000" w:rsidDel="00000000" w:rsidP="00000000" w:rsidRDefault="00000000" w:rsidRPr="00000000">
      <w:pPr>
        <w:contextualSpacing w:val="0"/>
      </w:pPr>
      <w:r w:rsidDel="00000000" w:rsidR="00000000" w:rsidRPr="00000000">
        <w:rPr>
          <w:rtl w:val="0"/>
        </w:rPr>
        <w:t xml:space="preserve">Det er vanleg at Universiteta har skjema og tilgjengelege sidar kvar ein kan klage på læringsmiljøet. Matnat har ikkje dette, men det skal koma.</w:t>
      </w:r>
    </w:p>
    <w:p w:rsidR="00000000" w:rsidDel="00000000" w:rsidP="00000000" w:rsidRDefault="00000000" w:rsidRPr="00000000">
      <w:pPr>
        <w:contextualSpacing w:val="0"/>
      </w:pPr>
      <w:r w:rsidDel="00000000" w:rsidR="00000000" w:rsidRPr="00000000">
        <w:rPr>
          <w:rtl w:val="0"/>
        </w:rPr>
        <w:t xml:space="preserve">- Søk penger fra RU til arrangementer som gjelder alle</w:t>
      </w:r>
    </w:p>
    <w:p w:rsidR="00000000" w:rsidDel="00000000" w:rsidP="00000000" w:rsidRDefault="00000000" w:rsidRPr="00000000">
      <w:pPr>
        <w:contextualSpacing w:val="0"/>
      </w:pPr>
      <w:r w:rsidDel="00000000" w:rsidR="00000000" w:rsidRPr="00000000">
        <w:rPr>
          <w:rtl w:val="0"/>
        </w:rPr>
        <w:t xml:space="preserve">Det er satt av 20 000, men det må vedtas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-Studentkamp og kickoff</w:t>
      </w:r>
    </w:p>
    <w:p w:rsidR="00000000" w:rsidDel="00000000" w:rsidP="00000000" w:rsidRDefault="00000000" w:rsidRPr="00000000">
      <w:pPr>
        <w:contextualSpacing w:val="0"/>
      </w:pPr>
      <w:r w:rsidDel="00000000" w:rsidR="00000000" w:rsidRPr="00000000">
        <w:rPr>
          <w:rtl w:val="0"/>
        </w:rPr>
        <w:t xml:space="preserve">Det var kjekt. Kom på ei sterk delt andreplass. Kick-offet, matnats eiga, hadde eit godt oppmøte. Diverre ikkje fotballdag grunna manglande anlegg. Var ein anna semester kick-off  og, men det var ikkje like stor suksess. Det var eit samarbeid mellom RU og det andre kick-offet, men var av mindre grad.</w:t>
      </w:r>
    </w:p>
    <w:p w:rsidR="00000000" w:rsidDel="00000000" w:rsidP="00000000" w:rsidRDefault="00000000" w:rsidRPr="00000000">
      <w:pPr>
        <w:contextualSpacing w:val="0"/>
      </w:pPr>
      <w:r w:rsidDel="00000000" w:rsidR="00000000" w:rsidRPr="00000000">
        <w:rPr>
          <w:rtl w:val="0"/>
        </w:rPr>
        <w:t xml:space="preserve">-Grupperom 1-5 opent til klokka 20.</w:t>
      </w:r>
    </w:p>
    <w:p w:rsidR="00000000" w:rsidDel="00000000" w:rsidP="00000000" w:rsidRDefault="00000000" w:rsidRPr="00000000">
      <w:pPr>
        <w:contextualSpacing w:val="0"/>
      </w:pPr>
      <w:r w:rsidDel="00000000" w:rsidR="00000000" w:rsidRPr="00000000">
        <w:rPr>
          <w:rtl w:val="0"/>
        </w:rPr>
        <w:t xml:space="preserve">Er open igjen. No kan folk sitja til klokka 20, der det er ledig. Er det booka, må ein vika. Er og særs viktig at folk ryddar etter seg, elles vert lokala stengt att.</w:t>
      </w:r>
    </w:p>
    <w:p w:rsidR="00000000" w:rsidDel="00000000" w:rsidP="00000000" w:rsidRDefault="00000000" w:rsidRPr="00000000">
      <w:pPr>
        <w:contextualSpacing w:val="0"/>
      </w:pPr>
      <w:r w:rsidDel="00000000" w:rsidR="00000000" w:rsidRPr="00000000">
        <w:rPr>
          <w:rtl w:val="0"/>
        </w:rPr>
        <w:t xml:space="preserve">-Kvalitetsmeldinga</w:t>
      </w:r>
    </w:p>
    <w:p w:rsidR="00000000" w:rsidDel="00000000" w:rsidP="00000000" w:rsidRDefault="00000000" w:rsidRPr="00000000">
      <w:pPr>
        <w:contextualSpacing w:val="0"/>
      </w:pPr>
      <w:r w:rsidDel="00000000" w:rsidR="00000000" w:rsidRPr="00000000">
        <w:rPr>
          <w:rtl w:val="0"/>
        </w:rPr>
        <w:t xml:space="preserve">UiB vert nemnd fleire gongar. Vi er dei første ute med ETP-ordning. Krav om at alle skal ha ei slik meritteringsordning. Mål om at 20% av elevane skal utvekslast innan 2020, mens UiB satsar på 40% innan 2022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4. Arrangementskoordinator-stillingen</w:t>
      </w:r>
    </w:p>
    <w:p w:rsidR="00000000" w:rsidDel="00000000" w:rsidP="00000000" w:rsidRDefault="00000000" w:rsidRPr="00000000">
      <w:pPr>
        <w:contextualSpacing w:val="0"/>
      </w:pPr>
      <w:r w:rsidDel="00000000" w:rsidR="00000000" w:rsidRPr="00000000">
        <w:rPr>
          <w:rtl w:val="0"/>
        </w:rPr>
        <w:t xml:space="preserve">- Lyse ut stilling.</w:t>
      </w:r>
    </w:p>
    <w:p w:rsidR="00000000" w:rsidDel="00000000" w:rsidP="00000000" w:rsidRDefault="00000000" w:rsidRPr="00000000">
      <w:pPr>
        <w:contextualSpacing w:val="0"/>
      </w:pPr>
      <w:r w:rsidDel="00000000" w:rsidR="00000000" w:rsidRPr="00000000">
        <w:rPr>
          <w:rtl w:val="0"/>
        </w:rPr>
        <w:t xml:space="preserve">- Må velge ny på neste RU-møte.</w:t>
      </w:r>
    </w:p>
    <w:p w:rsidR="00000000" w:rsidDel="00000000" w:rsidP="00000000" w:rsidRDefault="00000000" w:rsidRPr="00000000">
      <w:pPr>
        <w:contextualSpacing w:val="0"/>
      </w:pPr>
      <w:r w:rsidDel="00000000" w:rsidR="00000000" w:rsidRPr="00000000">
        <w:rPr>
          <w:rtl w:val="0"/>
        </w:rPr>
        <w:t xml:space="preserve">- Evt. erstatte stillingen med en sosialkomité (Roger)</w:t>
      </w:r>
    </w:p>
    <w:p w:rsidR="00000000" w:rsidDel="00000000" w:rsidP="00000000" w:rsidRDefault="00000000" w:rsidRPr="00000000">
      <w:pPr>
        <w:contextualSpacing w:val="0"/>
      </w:pPr>
      <w:r w:rsidDel="00000000" w:rsidR="00000000" w:rsidRPr="00000000">
        <w:rPr>
          <w:rtl w:val="0"/>
        </w:rPr>
        <w:t xml:space="preserve">Eit liknande opplegg som andre fakultet har. Modellera seg etter dei. Utvida Arrangementskoordinatorstillinga, og gjera slik at fleire personar delar denne rolla. I tillegg skal dei ha ansvar for å arrangera sosiale arrangement. Dette er og litt for å løysa opp rollene til RU. Det vil og føra til eit betre samarbeid mellom fakulteta, noko matnat til tider kan mangla med andre. Må skrivast statuttar og som deretter må godkjennast på allmøtet. Vert eit samarbeid mellom RU og fagutvala med å få på plass desse statuttane. Letta og samarbeida mellom fagutvala. Er eit relativt lågterskelverv som kan få studentar som vanlegvis ikkje er så engasjert til å engasjere seg utan at det er eit “avskrekkande” verv. Kan vera med på å gjera det enklare å skapa nettverk med utelivet for å leiga lokale og slikt. Noverande arrangementskoordinator meiner at dette verkar som ein god plan ettersom det lettar arbeidsbyrda til den enkelte. Det skal veljast om stillinga skal behaldast eller endrast, deretter lysast ut og til slutt vert statutta godt igjennom og eventuelt vedtatt ved allmøte. </w:t>
      </w:r>
    </w:p>
    <w:p w:rsidR="00000000" w:rsidDel="00000000" w:rsidP="00000000" w:rsidRDefault="00000000" w:rsidRPr="00000000">
      <w:pPr>
        <w:contextualSpacing w:val="0"/>
      </w:pPr>
      <w:r w:rsidDel="00000000" w:rsidR="00000000" w:rsidRPr="00000000">
        <w:rPr>
          <w:rtl w:val="0"/>
        </w:rPr>
        <w:t xml:space="preserve">Vedtatt at noverande stilling ikkje behaldast. </w:t>
      </w:r>
    </w:p>
    <w:p w:rsidR="00000000" w:rsidDel="00000000" w:rsidP="00000000" w:rsidRDefault="00000000" w:rsidRPr="00000000">
      <w:pPr>
        <w:contextualSpacing w:val="0"/>
      </w:pPr>
      <w:r w:rsidDel="00000000" w:rsidR="00000000" w:rsidRPr="00000000">
        <w:rPr>
          <w:rtl w:val="0"/>
        </w:rPr>
        <w:t xml:space="preserve">Deretter skal det stemmast over om det skal dannast ein komité, og eventuelt om det skal stemmast inn tal med ein gong, eller om nøyaktige talet skal gåast over seinare. Eventuell leiar av denne komitéen vil då få liknande rettar som tidlegare arrangementkoordinatorstilling har hatt på RU-møta. Dette blei vedtatt. I løpet av neste veke skal dette gjennomgåast. Roger Han tar over sida og styrar til dels koordinasjonen til neste RU-møte.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 Våren som kommer:</w:t>
      </w:r>
    </w:p>
    <w:p w:rsidR="00000000" w:rsidDel="00000000" w:rsidP="00000000" w:rsidRDefault="00000000" w:rsidRPr="00000000">
      <w:pPr>
        <w:contextualSpacing w:val="0"/>
      </w:pPr>
      <w:r w:rsidDel="00000000" w:rsidR="00000000" w:rsidRPr="00000000">
        <w:rPr>
          <w:rtl w:val="0"/>
        </w:rPr>
        <w:t xml:space="preserve">- Hva skal RU jobbe med?</w:t>
      </w:r>
    </w:p>
    <w:p w:rsidR="00000000" w:rsidDel="00000000" w:rsidP="00000000" w:rsidRDefault="00000000" w:rsidRPr="00000000">
      <w:pPr>
        <w:contextualSpacing w:val="0"/>
      </w:pPr>
      <w:r w:rsidDel="00000000" w:rsidR="00000000" w:rsidRPr="00000000">
        <w:rPr>
          <w:rtl w:val="0"/>
        </w:rPr>
        <w:t xml:space="preserve">Marineholmen: Kaldt i helgane, samt ljosa slår seg av. To termostatar i rommet. Ein går til rommet, ein går til ei varmepumpe. Ein av termostatene går til PC-vakta si bod, noko som gjer at det vert uuthaldeleg varmt. Ei dårleg løysing. Dette skjer og etter klokka 18. Og eit ynskje om å la datalaben vera open og tilgjengeleg for alle til betre tider. Termostatkrig. Sjå om det er mogleg å gjere det enklare. Har vore gått mykje igjennom.</w:t>
      </w:r>
    </w:p>
    <w:p w:rsidR="00000000" w:rsidDel="00000000" w:rsidP="00000000" w:rsidRDefault="00000000" w:rsidRPr="00000000">
      <w:pPr>
        <w:contextualSpacing w:val="0"/>
      </w:pPr>
      <w:r w:rsidDel="00000000" w:rsidR="00000000" w:rsidRPr="00000000">
        <w:rPr>
          <w:rtl w:val="0"/>
        </w:rPr>
        <w:t xml:space="preserve">- Åpningstider lesesal</w:t>
      </w:r>
    </w:p>
    <w:p w:rsidR="00000000" w:rsidDel="00000000" w:rsidP="00000000" w:rsidRDefault="00000000" w:rsidRPr="00000000">
      <w:pPr>
        <w:contextualSpacing w:val="0"/>
      </w:pPr>
      <w:r w:rsidDel="00000000" w:rsidR="00000000" w:rsidRPr="00000000">
        <w:rPr>
          <w:rtl w:val="0"/>
        </w:rPr>
        <w:t xml:space="preserve">Inntil vidare er nye lesesalen open døgnet rundt</w:t>
      </w:r>
    </w:p>
    <w:p w:rsidR="00000000" w:rsidDel="00000000" w:rsidP="00000000" w:rsidRDefault="00000000" w:rsidRPr="00000000">
      <w:pPr>
        <w:contextualSpacing w:val="0"/>
      </w:pPr>
      <w:r w:rsidDel="00000000" w:rsidR="00000000" w:rsidRPr="00000000">
        <w:rPr>
          <w:rtl w:val="0"/>
        </w:rPr>
        <w:t xml:space="preserve">-Tilgang til helgene på Realfagsbygget</w:t>
      </w:r>
    </w:p>
    <w:p w:rsidR="00000000" w:rsidDel="00000000" w:rsidP="00000000" w:rsidRDefault="00000000" w:rsidRPr="00000000">
      <w:pPr>
        <w:contextualSpacing w:val="0"/>
      </w:pPr>
      <w:r w:rsidDel="00000000" w:rsidR="00000000" w:rsidRPr="00000000">
        <w:rPr>
          <w:rtl w:val="0"/>
        </w:rPr>
        <w:t xml:space="preserve">Det jobbast med å få skikkelege opningstidar som passar studentane betre. </w:t>
      </w:r>
    </w:p>
    <w:p w:rsidR="00000000" w:rsidDel="00000000" w:rsidP="00000000" w:rsidRDefault="00000000" w:rsidRPr="00000000">
      <w:pPr>
        <w:contextualSpacing w:val="0"/>
      </w:pPr>
      <w:r w:rsidDel="00000000" w:rsidR="00000000" w:rsidRPr="00000000">
        <w:rPr>
          <w:rtl w:val="0"/>
        </w:rPr>
        <w:t xml:space="preserve">Høytek sine tilhøyrande studentar tilgang døgnet rundt til sine bygg, samt biologar hos Biologen. Molekylærbiologane har differensiert tilgang etter som studenten er master eller tilhøyrar fagutval. Dette gjeld og studentane som tilhøyrar Geofysen. I grove trekk kan ein seia at bachelorstudentar har avgrensa med tilgang til sin tilhøyrande bygg. Visst fagutvala kan gå til sine institutt å  spørre om tilgang, evt få vite kvifor dei kan\ikkje kan få tilgang, deretter vidaresende informasjonen til RU. Viktig å poengtera at dei som klagar, klagar med korrekt informasjon.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6. Sosialt</w:t>
      </w:r>
    </w:p>
    <w:p w:rsidR="00000000" w:rsidDel="00000000" w:rsidP="00000000" w:rsidRDefault="00000000" w:rsidRPr="00000000">
      <w:pPr>
        <w:contextualSpacing w:val="0"/>
      </w:pPr>
      <w:r w:rsidDel="00000000" w:rsidR="00000000" w:rsidRPr="00000000">
        <w:rPr>
          <w:rtl w:val="0"/>
        </w:rPr>
        <w:t xml:space="preserve">- Teambuilding med RU i starten av mars?</w:t>
      </w:r>
    </w:p>
    <w:p w:rsidR="00000000" w:rsidDel="00000000" w:rsidP="00000000" w:rsidRDefault="00000000" w:rsidRPr="00000000">
      <w:pPr>
        <w:contextualSpacing w:val="0"/>
      </w:pPr>
      <w:r w:rsidDel="00000000" w:rsidR="00000000" w:rsidRPr="00000000">
        <w:rPr>
          <w:rtl w:val="0"/>
        </w:rPr>
        <w:t xml:space="preserve">Satt av 10 000 til arrangement. Nøyaktige dato kan det einast om via Facebook. Det vert sett i starten av mars.</w:t>
      </w:r>
    </w:p>
    <w:p w:rsidR="00000000" w:rsidDel="00000000" w:rsidP="00000000" w:rsidRDefault="00000000" w:rsidRPr="00000000">
      <w:pPr>
        <w:contextualSpacing w:val="0"/>
      </w:pPr>
      <w:r w:rsidDel="00000000" w:rsidR="00000000" w:rsidRPr="00000000">
        <w:rPr>
          <w:rtl w:val="0"/>
        </w:rPr>
        <w:t xml:space="preserve">Forslag er: Relax-avdelinga på Vannkanten (med moglegheit for å bestille pizza til Relax), curling, Escape, Lazertag, .. lagar ein poll på dette og. Dette vart vedtatt. BFU har hyttetur den første helga og LFFH har andre helga i mars.</w:t>
      </w:r>
    </w:p>
    <w:p w:rsidR="00000000" w:rsidDel="00000000" w:rsidP="00000000" w:rsidRDefault="00000000" w:rsidRPr="00000000">
      <w:pPr>
        <w:contextualSpacing w:val="0"/>
      </w:pPr>
      <w:r w:rsidDel="00000000" w:rsidR="00000000" w:rsidRPr="00000000">
        <w:rPr>
          <w:rtl w:val="0"/>
        </w:rPr>
        <w:t xml:space="preserve">- Vaffelfredag 27. januar. Neste i slutten av februar</w:t>
      </w:r>
    </w:p>
    <w:p w:rsidR="00000000" w:rsidDel="00000000" w:rsidP="00000000" w:rsidRDefault="00000000" w:rsidRPr="00000000">
      <w:pPr>
        <w:contextualSpacing w:val="0"/>
      </w:pPr>
      <w:r w:rsidDel="00000000" w:rsidR="00000000" w:rsidRPr="00000000">
        <w:rPr>
          <w:rtl w:val="0"/>
        </w:rPr>
        <w:t xml:space="preserve">RU steikar vaflar, trekkjar kaffe og ynskjar at folk innom til ein prat.</w:t>
      </w:r>
    </w:p>
    <w:p w:rsidR="00000000" w:rsidDel="00000000" w:rsidP="00000000" w:rsidRDefault="00000000" w:rsidRPr="00000000">
      <w:pPr>
        <w:contextualSpacing w:val="0"/>
      </w:pPr>
      <w:r w:rsidDel="00000000" w:rsidR="00000000" w:rsidRPr="00000000">
        <w:rPr>
          <w:rtl w:val="0"/>
        </w:rPr>
        <w:t xml:space="preserve">Vert eksamensfest i regi av MFU den 07.06. Og ein midtsemestereksamen av MFU ein gong då. Fu-LAN er open for alle, men fu-ii har førsteprioritert.</w:t>
      </w:r>
    </w:p>
    <w:p w:rsidR="00000000" w:rsidDel="00000000" w:rsidP="00000000" w:rsidRDefault="00000000" w:rsidRPr="00000000">
      <w:pPr>
        <w:contextualSpacing w:val="0"/>
      </w:pPr>
      <w:r w:rsidDel="00000000" w:rsidR="00000000" w:rsidRPr="00000000">
        <w:rPr>
          <w:rtl w:val="0"/>
        </w:rPr>
        <w:t xml:space="preserve">BFU, STIM og LFFH arrangerer Biologisk Karrieredag.</w:t>
      </w:r>
    </w:p>
    <w:p w:rsidR="00000000" w:rsidDel="00000000" w:rsidP="00000000" w:rsidRDefault="00000000" w:rsidRPr="00000000">
      <w:pPr>
        <w:contextualSpacing w:val="0"/>
      </w:pPr>
      <w:r w:rsidDel="00000000" w:rsidR="00000000" w:rsidRPr="00000000">
        <w:rPr>
          <w:rtl w:val="0"/>
        </w:rPr>
        <w:t xml:space="preserve">KFU har midtsemesterfest den 22.03</w:t>
      </w:r>
    </w:p>
    <w:p w:rsidR="00000000" w:rsidDel="00000000" w:rsidP="00000000" w:rsidRDefault="00000000" w:rsidRPr="00000000">
      <w:pPr>
        <w:contextualSpacing w:val="0"/>
      </w:pPr>
      <w:r w:rsidDel="00000000" w:rsidR="00000000" w:rsidRPr="00000000">
        <w:rPr>
          <w:b w:val="1"/>
          <w:rtl w:val="0"/>
        </w:rPr>
        <w:t xml:space="preserve">7. Økonomi</w:t>
      </w:r>
    </w:p>
    <w:p w:rsidR="00000000" w:rsidDel="00000000" w:rsidP="00000000" w:rsidRDefault="00000000" w:rsidRPr="00000000">
      <w:pPr>
        <w:contextualSpacing w:val="0"/>
      </w:pPr>
      <w:r w:rsidDel="00000000" w:rsidR="00000000" w:rsidRPr="00000000">
        <w:rPr>
          <w:b w:val="1"/>
          <w:rtl w:val="0"/>
        </w:rPr>
        <w:t xml:space="preserve">-</w:t>
      </w:r>
      <w:r w:rsidDel="00000000" w:rsidR="00000000" w:rsidRPr="00000000">
        <w:rPr>
          <w:rtl w:val="0"/>
        </w:rPr>
        <w:t xml:space="preserve">Budsjett for 2017</w:t>
      </w:r>
    </w:p>
    <w:p w:rsidR="00000000" w:rsidDel="00000000" w:rsidP="00000000" w:rsidRDefault="00000000" w:rsidRPr="00000000">
      <w:pPr>
        <w:contextualSpacing w:val="0"/>
      </w:pPr>
      <w:r w:rsidDel="00000000" w:rsidR="00000000" w:rsidRPr="00000000">
        <w:rPr>
          <w:rtl w:val="0"/>
        </w:rPr>
        <w:t xml:space="preserve">Budsjettet vert sendt ut i sakslista til neste møte og skal vedtas då.</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8. Eventuelt</w:t>
      </w:r>
    </w:p>
    <w:p w:rsidR="00000000" w:rsidDel="00000000" w:rsidP="00000000" w:rsidRDefault="00000000" w:rsidRPr="00000000">
      <w:pPr>
        <w:contextualSpacing w:val="0"/>
      </w:pPr>
      <w:r w:rsidDel="00000000" w:rsidR="00000000" w:rsidRPr="00000000">
        <w:rPr>
          <w:rtl w:val="0"/>
        </w:rPr>
        <w:t xml:space="preserve">Filmlisens skal vera på plass, men folk må seia i frå om på førehand og betala for seg. Stein Skoglund Skåtøy skal prøve å få på plass kontaktrutinar med film.</w:t>
      </w:r>
    </w:p>
    <w:p w:rsidR="00000000" w:rsidDel="00000000" w:rsidP="00000000" w:rsidRDefault="00000000" w:rsidRPr="00000000">
      <w:pPr>
        <w:contextualSpacing w:val="0"/>
      </w:pPr>
      <w:r w:rsidDel="00000000" w:rsidR="00000000" w:rsidRPr="00000000">
        <w:rPr>
          <w:b w:val="1"/>
          <w:rtl w:val="0"/>
        </w:rPr>
        <w:t xml:space="preserve">9. Evaluering</w:t>
      </w:r>
    </w:p>
    <w:p w:rsidR="00000000" w:rsidDel="00000000" w:rsidP="00000000" w:rsidRDefault="00000000" w:rsidRPr="00000000">
      <w:pPr>
        <w:contextualSpacing w:val="0"/>
      </w:pPr>
      <w:r w:rsidDel="00000000" w:rsidR="00000000" w:rsidRPr="00000000">
        <w:rPr>
          <w:rtl w:val="0"/>
        </w:rPr>
        <w:t xml:space="preserve">Dei fleste seier at møtet gjekk bra, frå nøgd til bra. Det blei og godt motteken at RU opplyser om kva dei gjer\har gjort.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Møtet blei heva klokka 17.33 den 01.02.17</w:t>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